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D2" w:rsidRDefault="00C236D2">
      <w:pPr>
        <w:rPr>
          <w:rFonts w:ascii="Times New Roman" w:hAnsi="Times New Roman" w:cs="Times New Roman"/>
          <w:sz w:val="28"/>
          <w:szCs w:val="28"/>
        </w:rPr>
      </w:pPr>
      <w:r w:rsidRPr="00C236D2">
        <w:rPr>
          <w:rFonts w:ascii="Times New Roman" w:hAnsi="Times New Roman" w:cs="Times New Roman"/>
          <w:sz w:val="28"/>
          <w:szCs w:val="28"/>
        </w:rPr>
        <w:t xml:space="preserve">Информация о работе комиссии: </w:t>
      </w:r>
    </w:p>
    <w:p w:rsidR="009D7C5A" w:rsidRPr="00C236D2" w:rsidRDefault="00C236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36D2">
        <w:rPr>
          <w:rFonts w:ascii="Times New Roman" w:hAnsi="Times New Roman" w:cs="Times New Roman"/>
          <w:sz w:val="28"/>
          <w:szCs w:val="28"/>
        </w:rPr>
        <w:t>заседания не проводились в виду отсутствия оснований.</w:t>
      </w:r>
    </w:p>
    <w:sectPr w:rsidR="009D7C5A" w:rsidRPr="00C2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D8"/>
    <w:rsid w:val="001A25D8"/>
    <w:rsid w:val="009D7C5A"/>
    <w:rsid w:val="00C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2023-10-09T12:29:00Z</dcterms:created>
  <dcterms:modified xsi:type="dcterms:W3CDTF">2023-10-09T12:30:00Z</dcterms:modified>
</cp:coreProperties>
</file>